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A3" w:rsidRDefault="000B60A3" w:rsidP="000B60A3"/>
    <w:p w:rsidR="000B60A3" w:rsidRDefault="000B60A3" w:rsidP="000B60A3"/>
    <w:p w:rsidR="000B60A3" w:rsidRDefault="000B60A3" w:rsidP="000B60A3"/>
    <w:p w:rsidR="000B60A3" w:rsidRDefault="000B60A3" w:rsidP="000B60A3"/>
    <w:p w:rsidR="000B60A3" w:rsidRDefault="000B60A3" w:rsidP="000B60A3"/>
    <w:p w:rsidR="000B60A3" w:rsidRDefault="000B60A3" w:rsidP="000B60A3"/>
    <w:p w:rsidR="000B60A3" w:rsidRDefault="000B60A3" w:rsidP="000B60A3"/>
    <w:p w:rsidR="000B60A3" w:rsidRDefault="000B60A3" w:rsidP="000B60A3"/>
    <w:p w:rsidR="000B60A3" w:rsidRPr="000B60A3" w:rsidRDefault="000B60A3" w:rsidP="000B60A3">
      <w:pPr>
        <w:jc w:val="center"/>
        <w:rPr>
          <w:rFonts w:ascii="Times New Roman" w:hAnsi="Times New Roman" w:cs="Times New Roman"/>
          <w:sz w:val="36"/>
          <w:szCs w:val="36"/>
        </w:rPr>
      </w:pPr>
      <w:r w:rsidRPr="000B60A3">
        <w:rPr>
          <w:rFonts w:ascii="Times New Roman" w:hAnsi="Times New Roman" w:cs="Times New Roman"/>
          <w:sz w:val="36"/>
          <w:szCs w:val="36"/>
        </w:rPr>
        <w:t>Консультация для родителей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3E3671" w:rsidRDefault="001E21C1" w:rsidP="000B60A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4C7AF6">
        <w:rPr>
          <w:rFonts w:ascii="Times New Roman" w:hAnsi="Times New Roman" w:cs="Times New Roman"/>
          <w:b/>
          <w:sz w:val="36"/>
          <w:szCs w:val="36"/>
        </w:rPr>
        <w:t>Укрепляем здоровье детей!»</w:t>
      </w:r>
      <w:r w:rsidR="003E3671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3E3671" w:rsidRDefault="003E3671" w:rsidP="000B60A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B60A3" w:rsidRDefault="00DA5D63" w:rsidP="00BE37EE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:rsidR="000B60A3" w:rsidRDefault="00BE37EE" w:rsidP="00BE37EE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6297157" cy="3420486"/>
            <wp:effectExtent l="19050" t="0" r="8393" b="0"/>
            <wp:docPr id="2" name="Рисунок 1" descr="C:\Users\сказка\Downloads\detsad-2235-17177569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казка\Downloads\detsad-2235-171775695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3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157" cy="3420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671" w:rsidRDefault="003E3671" w:rsidP="003E367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E3671" w:rsidRDefault="003E3671" w:rsidP="003E3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21C1" w:rsidRDefault="001E21C1" w:rsidP="003E3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7AF6" w:rsidRPr="003163DE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3DE">
        <w:rPr>
          <w:rFonts w:ascii="Times New Roman" w:hAnsi="Times New Roman" w:cs="Times New Roman"/>
          <w:sz w:val="24"/>
          <w:szCs w:val="24"/>
        </w:rPr>
        <w:lastRenderedPageBreak/>
        <w:t xml:space="preserve">Лето является прекрасным временем не только для отдыха и всевозможных развлекательных мероприятий, но и для того, чтобы заняться усилением детского иммунитета, содействием правильному физическому развитию организма и приобщением ребенка к здоровому образу жизни. Солнце, воздух и вода этому способствуют как нельзя лучше. </w:t>
      </w:r>
    </w:p>
    <w:p w:rsidR="004C7AF6" w:rsidRPr="003163DE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63DE">
        <w:rPr>
          <w:rFonts w:ascii="Times New Roman" w:hAnsi="Times New Roman" w:cs="Times New Roman"/>
          <w:b/>
          <w:bCs/>
          <w:sz w:val="24"/>
          <w:szCs w:val="24"/>
        </w:rPr>
        <w:t>Выполняйте закаливание</w:t>
      </w:r>
    </w:p>
    <w:p w:rsidR="004C7AF6" w:rsidRPr="003163DE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3DE">
        <w:rPr>
          <w:rFonts w:ascii="Times New Roman" w:hAnsi="Times New Roman" w:cs="Times New Roman"/>
          <w:sz w:val="24"/>
          <w:szCs w:val="24"/>
        </w:rPr>
        <w:t xml:space="preserve">Лето – отличное время, чтобы начать закаливать ребенка. Это способствует повышению иммунитета, устойчивости организма к температурным перепадам, увеличивает сопротивляемость болезням. Но следует помнить, что закаливание должно осуществляться постепенно, систематически и комплексно. В теплую погоду ставьте окна в квартире на режим проветривания, не кутайте малыша, позволяйте ему бегать босиком в легкой майке. Начните обливать ножки ребенка и обтирать его прохладной водой, детям постарше можно принимать контрастный душ. Если вы выезжаете за город, очень полезно ходить босиком по утренней росе и песку – такие прогулки обычно очень нравятся ребенку и способствуют закаливанию, нормализации артериального давления, являются профилактикой заболеваний </w:t>
      </w:r>
      <w:proofErr w:type="spellStart"/>
      <w:proofErr w:type="gramStart"/>
      <w:r w:rsidRPr="003163DE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3163DE">
        <w:rPr>
          <w:rFonts w:ascii="Times New Roman" w:hAnsi="Times New Roman" w:cs="Times New Roman"/>
          <w:sz w:val="24"/>
          <w:szCs w:val="24"/>
        </w:rPr>
        <w:t xml:space="preserve"> системы.</w:t>
      </w:r>
    </w:p>
    <w:p w:rsidR="004C7AF6" w:rsidRPr="003163DE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63DE">
        <w:rPr>
          <w:rFonts w:ascii="Times New Roman" w:hAnsi="Times New Roman" w:cs="Times New Roman"/>
          <w:b/>
          <w:bCs/>
          <w:sz w:val="24"/>
          <w:szCs w:val="24"/>
        </w:rPr>
        <w:t>Проводите максимум времени на свежем воздухе</w:t>
      </w:r>
    </w:p>
    <w:p w:rsidR="004C7AF6" w:rsidRPr="003163DE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3DE">
        <w:rPr>
          <w:rFonts w:ascii="Times New Roman" w:hAnsi="Times New Roman" w:cs="Times New Roman"/>
          <w:sz w:val="24"/>
          <w:szCs w:val="24"/>
        </w:rPr>
        <w:t xml:space="preserve">Пользуйтесь целебными силами природы, дышите свежим воздухом. Ходите с ребенком на долгие прогулки, прихватив с собой здоровый перекус (овощи, фрукты, </w:t>
      </w:r>
      <w:proofErr w:type="spellStart"/>
      <w:r w:rsidRPr="003163DE">
        <w:rPr>
          <w:rFonts w:ascii="Times New Roman" w:hAnsi="Times New Roman" w:cs="Times New Roman"/>
          <w:sz w:val="24"/>
          <w:szCs w:val="24"/>
        </w:rPr>
        <w:t>цельнозерновой</w:t>
      </w:r>
      <w:proofErr w:type="spellEnd"/>
      <w:r w:rsidRPr="003163DE">
        <w:rPr>
          <w:rFonts w:ascii="Times New Roman" w:hAnsi="Times New Roman" w:cs="Times New Roman"/>
          <w:sz w:val="24"/>
          <w:szCs w:val="24"/>
        </w:rPr>
        <w:t xml:space="preserve"> хлеб) и простую негазированную воду, делайте несложные физкультурные упражнения. Осуществляйте природные ингаляции – старайтесь гулять в парках и лесистой местности (особенно в хвойных и лиственных лесах). Там воздух имеет особенно полезный состав, который помогает укреплению иммунной системы и общему оздоровлению детского организма. Но помните, что если температура за окном составляет более тридцати градусов, прогулку следует отложить до вечера, когда станет прохладнее.</w:t>
      </w:r>
    </w:p>
    <w:p w:rsidR="004C7AF6" w:rsidRPr="003163DE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63DE">
        <w:rPr>
          <w:rFonts w:ascii="Times New Roman" w:hAnsi="Times New Roman" w:cs="Times New Roman"/>
          <w:b/>
          <w:bCs/>
          <w:sz w:val="24"/>
          <w:szCs w:val="24"/>
        </w:rPr>
        <w:t>Больше двигайтесь</w:t>
      </w:r>
    </w:p>
    <w:p w:rsidR="004C7AF6" w:rsidRPr="003163DE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3DE">
        <w:rPr>
          <w:rFonts w:ascii="Times New Roman" w:hAnsi="Times New Roman" w:cs="Times New Roman"/>
          <w:sz w:val="24"/>
          <w:szCs w:val="24"/>
        </w:rPr>
        <w:t>Отдельно стоит упомянуть подвижные игры на улице. Пусть ребенок играет с вами или с друзьями – это не только принесет ему море удовольствия, но и поспособствует укреплению мышечного корсета, физическому и умственному развитию. Отличным вариантом станут катание на велосипедах, самокатах и роликах, для малышей – прыжки на одной и двух ногах, хождение между деревьями со сменой направления, бег по лужайке, подбрасывание и метание шишек, мяча в цель, бросание в воду камешков.</w:t>
      </w:r>
    </w:p>
    <w:p w:rsidR="004C7AF6" w:rsidRPr="003163DE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63DE">
        <w:rPr>
          <w:rFonts w:ascii="Times New Roman" w:hAnsi="Times New Roman" w:cs="Times New Roman"/>
          <w:b/>
          <w:bCs/>
          <w:sz w:val="24"/>
          <w:szCs w:val="24"/>
        </w:rPr>
        <w:t>Принимайте солнечные ванны</w:t>
      </w:r>
    </w:p>
    <w:p w:rsidR="004C7AF6" w:rsidRPr="003163DE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3DE">
        <w:rPr>
          <w:rFonts w:ascii="Times New Roman" w:hAnsi="Times New Roman" w:cs="Times New Roman"/>
          <w:sz w:val="24"/>
          <w:szCs w:val="24"/>
        </w:rPr>
        <w:t xml:space="preserve">Под влиянием солнечных лучей улучшаются работа головного мозга, желудочно-кишечной и нервной систем, обменные процессы в организме, настроение и общее самочувствие, усиливается сопротивляемость болезням. Кроме того, происходит стимуляция выработки витамина D, благодаря которому осуществляются поддержание фосфорно-кальциевого обмена, защита костной структуры и еще масса полезных процессов. При этом вам необходимо помнить, что солнечные ванны ребенок должен принимать только под присмотром взрослых и в строго отведенное для этого время – до 11 и после 17 часов – с обязательным ношением головного убора. В перерыве гулять следует в тени, чтобы избежать теплового удара. Малышей </w:t>
      </w:r>
      <w:proofErr w:type="gramStart"/>
      <w:r w:rsidRPr="003163DE">
        <w:rPr>
          <w:rFonts w:ascii="Times New Roman" w:hAnsi="Times New Roman" w:cs="Times New Roman"/>
          <w:sz w:val="24"/>
          <w:szCs w:val="24"/>
        </w:rPr>
        <w:t>в первые</w:t>
      </w:r>
      <w:proofErr w:type="gramEnd"/>
      <w:r w:rsidRPr="003163DE">
        <w:rPr>
          <w:rFonts w:ascii="Times New Roman" w:hAnsi="Times New Roman" w:cs="Times New Roman"/>
          <w:sz w:val="24"/>
          <w:szCs w:val="24"/>
        </w:rPr>
        <w:t xml:space="preserve"> разы нельзя оставлять на солнце более десяти минут.</w:t>
      </w:r>
    </w:p>
    <w:p w:rsidR="004C7AF6" w:rsidRPr="003163DE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63DE">
        <w:rPr>
          <w:rFonts w:ascii="Times New Roman" w:hAnsi="Times New Roman" w:cs="Times New Roman"/>
          <w:b/>
          <w:bCs/>
          <w:sz w:val="24"/>
          <w:szCs w:val="24"/>
        </w:rPr>
        <w:t>Одевайте детей в одежду из натуральных тканей</w:t>
      </w:r>
    </w:p>
    <w:p w:rsidR="004C7AF6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3DE">
        <w:rPr>
          <w:rFonts w:ascii="Times New Roman" w:hAnsi="Times New Roman" w:cs="Times New Roman"/>
          <w:sz w:val="24"/>
          <w:szCs w:val="24"/>
        </w:rPr>
        <w:t xml:space="preserve">Отдавайте предпочтением легким, дышащим футболкам, </w:t>
      </w:r>
      <w:proofErr w:type="spellStart"/>
      <w:r w:rsidRPr="003163DE">
        <w:rPr>
          <w:rFonts w:ascii="Times New Roman" w:hAnsi="Times New Roman" w:cs="Times New Roman"/>
          <w:sz w:val="24"/>
          <w:szCs w:val="24"/>
        </w:rPr>
        <w:t>маечкам</w:t>
      </w:r>
      <w:proofErr w:type="spellEnd"/>
      <w:r w:rsidRPr="003163DE">
        <w:rPr>
          <w:rFonts w:ascii="Times New Roman" w:hAnsi="Times New Roman" w:cs="Times New Roman"/>
          <w:sz w:val="24"/>
          <w:szCs w:val="24"/>
        </w:rPr>
        <w:t xml:space="preserve">, шортам, платьям из хлопка, льна. Летом льняные и хлопковые ткани впитывают влагу, остаются прохладными, позволяя комфортнее себя чувствовать. Согласно исследованиям, у человека в хлопчатобумажной или льняной одежде температура между тканью и кожей на 4-5 градусов ниже, чем при ношении синтетических вещей. И в теплую погоду надевайте на ребенка один слой одежды – это помогает коже лучше адаптироваться к </w:t>
      </w:r>
      <w:proofErr w:type="gramStart"/>
      <w:r w:rsidRPr="003163DE">
        <w:rPr>
          <w:rFonts w:ascii="Times New Roman" w:hAnsi="Times New Roman" w:cs="Times New Roman"/>
          <w:sz w:val="24"/>
          <w:szCs w:val="24"/>
        </w:rPr>
        <w:t>незначительным</w:t>
      </w:r>
      <w:proofErr w:type="gramEnd"/>
      <w:r w:rsidRPr="003163DE">
        <w:rPr>
          <w:rFonts w:ascii="Times New Roman" w:hAnsi="Times New Roman" w:cs="Times New Roman"/>
          <w:sz w:val="24"/>
          <w:szCs w:val="24"/>
        </w:rPr>
        <w:t xml:space="preserve"> температурным колебаниями и способствует закаливанию.</w:t>
      </w:r>
    </w:p>
    <w:p w:rsidR="004C7AF6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AF6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37EE" w:rsidRPr="003163DE" w:rsidRDefault="00BE37EE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AF6" w:rsidRPr="003163DE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63DE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Обогатите рацион витаминами</w:t>
      </w:r>
    </w:p>
    <w:p w:rsidR="004C7AF6" w:rsidRPr="003163DE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63DE">
        <w:rPr>
          <w:rFonts w:ascii="Times New Roman" w:hAnsi="Times New Roman" w:cs="Times New Roman"/>
          <w:sz w:val="24"/>
          <w:szCs w:val="24"/>
        </w:rPr>
        <w:t xml:space="preserve">Летом можно питаться </w:t>
      </w:r>
      <w:proofErr w:type="spellStart"/>
      <w:r w:rsidRPr="003163DE">
        <w:rPr>
          <w:rFonts w:ascii="Times New Roman" w:hAnsi="Times New Roman" w:cs="Times New Roman"/>
          <w:sz w:val="24"/>
          <w:szCs w:val="24"/>
        </w:rPr>
        <w:t>сбалансированно</w:t>
      </w:r>
      <w:proofErr w:type="spellEnd"/>
      <w:r w:rsidRPr="003163DE">
        <w:rPr>
          <w:rFonts w:ascii="Times New Roman" w:hAnsi="Times New Roman" w:cs="Times New Roman"/>
          <w:sz w:val="24"/>
          <w:szCs w:val="24"/>
        </w:rPr>
        <w:t xml:space="preserve">, разнообразно и очень полезно. Баланс в процессе насыщения питательными веществами является залогом хорошей защиты организма от микробов и бактерий. Большое количество свежих овощей и фруктов, ягод позволяет готовить вкусные и богатые витаминами блюда. Например, замените конфеты ягодными и фруктовыми желе, а бутерброды украшайте зеленью, салатными и капустными листами. Но не </w:t>
      </w:r>
      <w:proofErr w:type="gramStart"/>
      <w:r w:rsidRPr="003163DE">
        <w:rPr>
          <w:rFonts w:ascii="Times New Roman" w:hAnsi="Times New Roman" w:cs="Times New Roman"/>
          <w:sz w:val="24"/>
          <w:szCs w:val="24"/>
        </w:rPr>
        <w:t>забывайте</w:t>
      </w:r>
      <w:proofErr w:type="gramEnd"/>
      <w:r w:rsidRPr="003163DE">
        <w:rPr>
          <w:rFonts w:ascii="Times New Roman" w:hAnsi="Times New Roman" w:cs="Times New Roman"/>
          <w:sz w:val="24"/>
          <w:szCs w:val="24"/>
        </w:rPr>
        <w:t xml:space="preserve"> как следует мыть дары природы, чтобы избежать кишечных инфекций.</w:t>
      </w:r>
    </w:p>
    <w:p w:rsidR="004C7AF6" w:rsidRPr="003163DE" w:rsidRDefault="004C7AF6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63DE">
        <w:rPr>
          <w:rFonts w:ascii="Times New Roman" w:hAnsi="Times New Roman" w:cs="Times New Roman"/>
          <w:b/>
          <w:bCs/>
          <w:sz w:val="24"/>
          <w:szCs w:val="24"/>
        </w:rPr>
        <w:t>Не сбивайте режим</w:t>
      </w:r>
    </w:p>
    <w:p w:rsidR="004C7AF6" w:rsidRPr="003163DE" w:rsidRDefault="00BE37EE" w:rsidP="004C7A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C7AF6" w:rsidRPr="003163DE">
        <w:rPr>
          <w:rFonts w:ascii="Times New Roman" w:hAnsi="Times New Roman" w:cs="Times New Roman"/>
          <w:sz w:val="24"/>
          <w:szCs w:val="24"/>
        </w:rPr>
        <w:t xml:space="preserve">е разрешайте ребенку ложиться спать после полуночи и спать до полудня. Такой режим не является здоровым и не способствует хорошему самочувствию. Привычное время засыпаний и пробуждений допустимо сдвинуть на полтора часа при желании ребенка. И, конечно, это время лучше использовать для прогулок, а не для долгого сидения с </w:t>
      </w:r>
      <w:proofErr w:type="spellStart"/>
      <w:r w:rsidR="004C7AF6" w:rsidRPr="003163DE">
        <w:rPr>
          <w:rFonts w:ascii="Times New Roman" w:hAnsi="Times New Roman" w:cs="Times New Roman"/>
          <w:sz w:val="24"/>
          <w:szCs w:val="24"/>
        </w:rPr>
        <w:t>гаджетами</w:t>
      </w:r>
      <w:proofErr w:type="spellEnd"/>
      <w:r w:rsidR="004C7AF6" w:rsidRPr="003163DE">
        <w:rPr>
          <w:rFonts w:ascii="Times New Roman" w:hAnsi="Times New Roman" w:cs="Times New Roman"/>
          <w:sz w:val="24"/>
          <w:szCs w:val="24"/>
        </w:rPr>
        <w:t>.</w:t>
      </w:r>
    </w:p>
    <w:p w:rsidR="004C7AF6" w:rsidRDefault="004C7AF6" w:rsidP="004C7AF6">
      <w:pPr>
        <w:ind w:firstLine="567"/>
      </w:pPr>
    </w:p>
    <w:p w:rsidR="000B60A3" w:rsidRDefault="000B60A3"/>
    <w:sectPr w:rsidR="000B60A3" w:rsidSect="000B60A3">
      <w:pgSz w:w="11906" w:h="16838"/>
      <w:pgMar w:top="1134" w:right="850" w:bottom="1134" w:left="1134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0E50"/>
    <w:multiLevelType w:val="hybridMultilevel"/>
    <w:tmpl w:val="275C655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B60A3"/>
    <w:rsid w:val="000B60A3"/>
    <w:rsid w:val="0015502B"/>
    <w:rsid w:val="001E21C1"/>
    <w:rsid w:val="003E3671"/>
    <w:rsid w:val="004C7AF6"/>
    <w:rsid w:val="00615222"/>
    <w:rsid w:val="00864525"/>
    <w:rsid w:val="00A86B68"/>
    <w:rsid w:val="00BB234D"/>
    <w:rsid w:val="00BE37EE"/>
    <w:rsid w:val="00DA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6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B60A3"/>
  </w:style>
  <w:style w:type="paragraph" w:styleId="a4">
    <w:name w:val="List Paragraph"/>
    <w:basedOn w:val="a"/>
    <w:uiPriority w:val="34"/>
    <w:qFormat/>
    <w:rsid w:val="000B60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5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D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сказка</cp:lastModifiedBy>
  <cp:revision>10</cp:revision>
  <dcterms:created xsi:type="dcterms:W3CDTF">2014-10-01T14:26:00Z</dcterms:created>
  <dcterms:modified xsi:type="dcterms:W3CDTF">2024-06-07T12:08:00Z</dcterms:modified>
</cp:coreProperties>
</file>